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7600D" w14:textId="77777777" w:rsidR="00C164EF" w:rsidRPr="00C164EF" w:rsidRDefault="00C164EF" w:rsidP="00C164EF">
      <w:pPr>
        <w:rPr>
          <w:b/>
          <w:sz w:val="16"/>
          <w:szCs w:val="16"/>
          <w:lang w:val="fr-BE"/>
        </w:rPr>
      </w:pPr>
      <w:bookmarkStart w:id="0" w:name="_GoBack"/>
      <w:bookmarkEnd w:id="0"/>
    </w:p>
    <w:p w14:paraId="770C946F" w14:textId="77777777" w:rsidR="00C164EF" w:rsidRPr="00AF76B9" w:rsidRDefault="00C164EF" w:rsidP="00C164EF">
      <w:pPr>
        <w:rPr>
          <w:b/>
          <w:color w:val="C00000"/>
          <w:sz w:val="40"/>
          <w:szCs w:val="40"/>
          <w:lang w:val="fr-BE"/>
        </w:rPr>
      </w:pPr>
      <w:r w:rsidRPr="00AF76B9">
        <w:rPr>
          <w:b/>
          <w:color w:val="C00000"/>
          <w:sz w:val="40"/>
          <w:szCs w:val="40"/>
          <w:lang w:val="fr-BE"/>
        </w:rPr>
        <w:t>Je me prépare</w:t>
      </w:r>
    </w:p>
    <w:p w14:paraId="355DB99A" w14:textId="77777777" w:rsidR="006F4470" w:rsidRDefault="002B489F">
      <w:pPr>
        <w:rPr>
          <w:b/>
          <w:sz w:val="28"/>
          <w:szCs w:val="28"/>
          <w:lang w:val="fr-BE"/>
        </w:rPr>
      </w:pPr>
      <w:r w:rsidRPr="002B489F">
        <w:rPr>
          <w:b/>
          <w:sz w:val="28"/>
          <w:szCs w:val="28"/>
          <w:lang w:val="fr-BE"/>
        </w:rPr>
        <w:t>Que faire avant une coupure d’électricité annoncée ?</w:t>
      </w:r>
    </w:p>
    <w:p w14:paraId="355DB99C" w14:textId="77777777" w:rsidR="002B489F" w:rsidRDefault="002B489F">
      <w:pPr>
        <w:rPr>
          <w:lang w:val="fr-BE"/>
        </w:rPr>
      </w:pPr>
      <w:r>
        <w:rPr>
          <w:lang w:val="fr-BE"/>
        </w:rPr>
        <w:t>1 Réduisez</w:t>
      </w:r>
      <w:r w:rsidRPr="002B489F">
        <w:rPr>
          <w:rFonts w:ascii="Arial" w:hAnsi="Arial" w:cs="Arial"/>
          <w:b/>
          <w:color w:val="1F497D" w:themeColor="text2"/>
          <w:sz w:val="20"/>
          <w:szCs w:val="18"/>
          <w:lang w:val="fr-BE"/>
        </w:rPr>
        <w:t xml:space="preserve"> </w:t>
      </w:r>
      <w:r w:rsidRPr="002B489F">
        <w:rPr>
          <w:lang w:val="fr-BE"/>
        </w:rPr>
        <w:t>le risque de pénurie et évitez une coupure en économisant l’électricité par quelques gestes simples</w:t>
      </w:r>
      <w:r w:rsidR="007248B2">
        <w:rPr>
          <w:lang w:val="fr-BE"/>
        </w:rPr>
        <w:t>.</w:t>
      </w:r>
    </w:p>
    <w:p w14:paraId="355DB99D" w14:textId="77777777" w:rsidR="002B489F" w:rsidRDefault="002B489F">
      <w:pPr>
        <w:rPr>
          <w:lang w:val="fr-BE"/>
        </w:rPr>
      </w:pPr>
      <w:r>
        <w:rPr>
          <w:lang w:val="fr-BE"/>
        </w:rPr>
        <w:t>2. Préparez-vous à une coupure de courant</w:t>
      </w:r>
    </w:p>
    <w:p w14:paraId="355DB99E" w14:textId="77777777" w:rsidR="002B489F" w:rsidRPr="002B489F" w:rsidRDefault="002B489F">
      <w:pPr>
        <w:rPr>
          <w:b/>
          <w:lang w:val="fr-BE"/>
        </w:rPr>
      </w:pPr>
      <w:r w:rsidRPr="002B489F">
        <w:rPr>
          <w:b/>
          <w:lang w:val="fr-BE"/>
        </w:rPr>
        <w:t>Evitez les gaspillages et diminuez votre consommation</w:t>
      </w:r>
    </w:p>
    <w:p w14:paraId="355DB99F" w14:textId="77777777" w:rsidR="002B489F" w:rsidRPr="002B489F" w:rsidRDefault="006B67E5" w:rsidP="002B489F">
      <w:pPr>
        <w:pStyle w:val="Paragraphedeliste"/>
        <w:numPr>
          <w:ilvl w:val="0"/>
          <w:numId w:val="1"/>
        </w:numPr>
        <w:spacing w:before="120" w:after="100" w:afterAutospacing="1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Eteign</w:t>
      </w:r>
      <w:r w:rsidR="007248B2">
        <w:rPr>
          <w:rFonts w:cs="Arial"/>
        </w:rPr>
        <w:t>ez</w:t>
      </w:r>
      <w:r w:rsidR="002B489F" w:rsidRPr="002B489F">
        <w:rPr>
          <w:rFonts w:cs="Arial"/>
        </w:rPr>
        <w:t xml:space="preserve"> l’éclairage inutile</w:t>
      </w:r>
      <w:r w:rsidR="007248B2">
        <w:rPr>
          <w:rFonts w:cs="Arial"/>
        </w:rPr>
        <w:t>.</w:t>
      </w:r>
    </w:p>
    <w:p w14:paraId="355DB9A0" w14:textId="77777777" w:rsidR="002B489F" w:rsidRPr="002B489F" w:rsidRDefault="007248B2" w:rsidP="002B489F">
      <w:pPr>
        <w:pStyle w:val="Paragraphedeliste"/>
        <w:numPr>
          <w:ilvl w:val="0"/>
          <w:numId w:val="1"/>
        </w:numPr>
        <w:spacing w:before="120" w:after="100" w:afterAutospacing="1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A</w:t>
      </w:r>
      <w:r w:rsidR="002B489F" w:rsidRPr="002B489F">
        <w:rPr>
          <w:rFonts w:cs="Arial"/>
        </w:rPr>
        <w:t>baissez la température de vos thermostats</w:t>
      </w:r>
      <w:r w:rsidR="002B489F">
        <w:rPr>
          <w:rFonts w:cs="Arial"/>
        </w:rPr>
        <w:t xml:space="preserve"> et </w:t>
      </w:r>
      <w:r w:rsidR="004F0524">
        <w:rPr>
          <w:rFonts w:cs="Arial"/>
        </w:rPr>
        <w:t>enfilez</w:t>
      </w:r>
      <w:r w:rsidR="002B489F">
        <w:rPr>
          <w:rFonts w:cs="Arial"/>
        </w:rPr>
        <w:t xml:space="preserve"> un pull</w:t>
      </w:r>
      <w:r>
        <w:rPr>
          <w:rFonts w:cs="Arial"/>
        </w:rPr>
        <w:t>.</w:t>
      </w:r>
    </w:p>
    <w:p w14:paraId="355DB9A1" w14:textId="77777777" w:rsidR="002B489F" w:rsidRPr="002B489F" w:rsidRDefault="007248B2" w:rsidP="002B489F">
      <w:pPr>
        <w:pStyle w:val="Paragraphedeliste"/>
        <w:numPr>
          <w:ilvl w:val="0"/>
          <w:numId w:val="1"/>
        </w:numPr>
        <w:spacing w:before="120" w:after="100" w:afterAutospacing="1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E</w:t>
      </w:r>
      <w:r w:rsidR="002B489F" w:rsidRPr="002B489F">
        <w:rPr>
          <w:rFonts w:cs="Arial"/>
        </w:rPr>
        <w:t xml:space="preserve">teignez </w:t>
      </w:r>
      <w:r w:rsidR="004F0524">
        <w:rPr>
          <w:rFonts w:cs="Arial"/>
        </w:rPr>
        <w:t>les</w:t>
      </w:r>
      <w:r w:rsidR="002B489F" w:rsidRPr="002B489F">
        <w:rPr>
          <w:rFonts w:cs="Arial"/>
        </w:rPr>
        <w:t xml:space="preserve"> appareils électriques en veille</w:t>
      </w:r>
      <w:r>
        <w:rPr>
          <w:rFonts w:cs="Arial"/>
        </w:rPr>
        <w:t xml:space="preserve"> en débranchant la prise.</w:t>
      </w:r>
    </w:p>
    <w:p w14:paraId="355DB9A2" w14:textId="77777777" w:rsidR="002B489F" w:rsidRPr="002B489F" w:rsidRDefault="006B67E5" w:rsidP="002B489F">
      <w:pPr>
        <w:pStyle w:val="Paragraphedeliste"/>
        <w:numPr>
          <w:ilvl w:val="0"/>
          <w:numId w:val="1"/>
        </w:numPr>
        <w:spacing w:before="120" w:after="100" w:afterAutospacing="1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Utilisez</w:t>
      </w:r>
      <w:r w:rsidR="007248B2">
        <w:rPr>
          <w:rFonts w:cs="Arial"/>
        </w:rPr>
        <w:t xml:space="preserve"> </w:t>
      </w:r>
      <w:r w:rsidR="002B489F" w:rsidRPr="002B489F">
        <w:rPr>
          <w:rFonts w:cs="Arial"/>
        </w:rPr>
        <w:t xml:space="preserve">fer à repasser, lave-linge, sèche-linge, cuisinière électrique, micro-ondes, lave-vaisselle, aspirateur, </w:t>
      </w:r>
      <w:r>
        <w:rPr>
          <w:rFonts w:cs="Arial"/>
        </w:rPr>
        <w:t>seulement</w:t>
      </w:r>
      <w:r w:rsidR="002B489F" w:rsidRPr="002B489F">
        <w:rPr>
          <w:rFonts w:cs="Arial"/>
        </w:rPr>
        <w:t xml:space="preserve"> si c’est indispensable</w:t>
      </w:r>
      <w:r>
        <w:rPr>
          <w:rFonts w:cs="Arial"/>
        </w:rPr>
        <w:t>. Utilisez ces appareils</w:t>
      </w:r>
      <w:r w:rsidR="002B489F" w:rsidRPr="002B489F">
        <w:rPr>
          <w:rFonts w:cs="Arial"/>
        </w:rPr>
        <w:t xml:space="preserve"> de préférence après 22h</w:t>
      </w:r>
      <w:r w:rsidR="004F0524">
        <w:rPr>
          <w:rFonts w:cs="Arial"/>
        </w:rPr>
        <w:t>00</w:t>
      </w:r>
      <w:r w:rsidR="007248B2">
        <w:rPr>
          <w:rFonts w:cs="Arial"/>
        </w:rPr>
        <w:t>.</w:t>
      </w:r>
    </w:p>
    <w:p w14:paraId="355DB9A3" w14:textId="77777777" w:rsidR="002B489F" w:rsidRPr="002B489F" w:rsidRDefault="007248B2" w:rsidP="002B489F">
      <w:pPr>
        <w:pStyle w:val="Paragraphedeliste"/>
        <w:numPr>
          <w:ilvl w:val="0"/>
          <w:numId w:val="1"/>
        </w:numPr>
        <w:spacing w:before="120" w:after="100" w:afterAutospacing="1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I</w:t>
      </w:r>
      <w:r w:rsidR="002B489F" w:rsidRPr="002B489F">
        <w:rPr>
          <w:rFonts w:cs="Arial"/>
        </w:rPr>
        <w:t>ncitez vos amis à faire de même.</w:t>
      </w:r>
    </w:p>
    <w:p w14:paraId="355DB9A4" w14:textId="77777777" w:rsidR="002B489F" w:rsidRPr="002B489F" w:rsidRDefault="002B489F" w:rsidP="002B489F">
      <w:pPr>
        <w:rPr>
          <w:b/>
          <w:lang w:val="fr-BE"/>
        </w:rPr>
      </w:pPr>
      <w:r w:rsidRPr="002B489F">
        <w:rPr>
          <w:b/>
          <w:lang w:val="fr-BE"/>
        </w:rPr>
        <w:t>Quand une coupure d’électricité est prévue pour plusieurs heures :</w:t>
      </w:r>
    </w:p>
    <w:p w14:paraId="355DB9A5" w14:textId="77777777" w:rsidR="002B489F" w:rsidRPr="002B489F" w:rsidRDefault="007248B2" w:rsidP="002B489F">
      <w:pPr>
        <w:pStyle w:val="Paragraphedeliste"/>
        <w:numPr>
          <w:ilvl w:val="0"/>
          <w:numId w:val="1"/>
        </w:numPr>
        <w:spacing w:before="120" w:after="100" w:afterAutospacing="1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C</w:t>
      </w:r>
      <w:r w:rsidR="002B489F" w:rsidRPr="002B489F">
        <w:rPr>
          <w:rFonts w:cs="Arial"/>
        </w:rPr>
        <w:t>hargez votre GSM (mais gardez à l’esprit que les réseaux de téléphonie mobile et fixe p</w:t>
      </w:r>
      <w:r>
        <w:rPr>
          <w:rFonts w:cs="Arial"/>
        </w:rPr>
        <w:t>euv</w:t>
      </w:r>
      <w:r w:rsidR="002B489F" w:rsidRPr="002B489F">
        <w:rPr>
          <w:rFonts w:cs="Arial"/>
        </w:rPr>
        <w:t>ent être perturbés durant une panne électrique)</w:t>
      </w:r>
      <w:r>
        <w:rPr>
          <w:rFonts w:cs="Arial"/>
        </w:rPr>
        <w:t>.</w:t>
      </w:r>
    </w:p>
    <w:p w14:paraId="355DB9A6" w14:textId="19ADE033" w:rsidR="002B489F" w:rsidRPr="002B489F" w:rsidRDefault="007248B2" w:rsidP="002B489F">
      <w:pPr>
        <w:pStyle w:val="Paragraphedeliste"/>
        <w:numPr>
          <w:ilvl w:val="0"/>
          <w:numId w:val="1"/>
        </w:numPr>
        <w:spacing w:before="120" w:after="100" w:afterAutospacing="1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P</w:t>
      </w:r>
      <w:r w:rsidR="002B489F" w:rsidRPr="002B489F">
        <w:rPr>
          <w:rFonts w:cs="Arial"/>
        </w:rPr>
        <w:t>réparez un kit d’urgence</w:t>
      </w:r>
      <w:r w:rsidR="004F0524">
        <w:rPr>
          <w:rFonts w:cs="Arial"/>
        </w:rPr>
        <w:t> </w:t>
      </w:r>
      <w:r w:rsidR="002B489F" w:rsidRPr="002B489F">
        <w:rPr>
          <w:rFonts w:cs="Arial"/>
        </w:rPr>
        <w:t>: radio à piles, lampe torche électrique et bougies</w:t>
      </w:r>
      <w:r w:rsidR="00C164EF">
        <w:rPr>
          <w:rFonts w:cs="Arial"/>
        </w:rPr>
        <w:t xml:space="preserve"> ou bougies chauffe-plats</w:t>
      </w:r>
      <w:r w:rsidR="002B489F">
        <w:rPr>
          <w:rFonts w:cs="Arial"/>
        </w:rPr>
        <w:t xml:space="preserve"> </w:t>
      </w:r>
      <w:r w:rsidR="000257D9">
        <w:rPr>
          <w:rFonts w:cs="Arial"/>
        </w:rPr>
        <w:t xml:space="preserve">(toujours placées </w:t>
      </w:r>
      <w:r w:rsidR="002B489F">
        <w:rPr>
          <w:rFonts w:cs="Arial"/>
        </w:rPr>
        <w:t xml:space="preserve">dans des </w:t>
      </w:r>
      <w:r w:rsidR="00C164EF">
        <w:rPr>
          <w:rFonts w:cs="Arial"/>
        </w:rPr>
        <w:t>supports adéquats)</w:t>
      </w:r>
      <w:r w:rsidR="002B489F" w:rsidRPr="002B489F">
        <w:rPr>
          <w:rFonts w:cs="Arial"/>
        </w:rPr>
        <w:t xml:space="preserve">, médicaments, </w:t>
      </w:r>
      <w:r w:rsidR="009F7A39">
        <w:rPr>
          <w:rFonts w:cs="Arial"/>
        </w:rPr>
        <w:t>couvertures, vêtements chauds,</w:t>
      </w:r>
      <w:r w:rsidR="002B489F" w:rsidRPr="002B489F">
        <w:rPr>
          <w:rFonts w:cs="Arial"/>
        </w:rPr>
        <w:t>…</w:t>
      </w:r>
    </w:p>
    <w:p w14:paraId="355DB9A7" w14:textId="0DB84830" w:rsidR="002B489F" w:rsidRDefault="007248B2" w:rsidP="002B489F">
      <w:pPr>
        <w:pStyle w:val="Paragraphedeliste"/>
        <w:numPr>
          <w:ilvl w:val="0"/>
          <w:numId w:val="1"/>
        </w:numPr>
        <w:spacing w:before="120" w:after="100" w:afterAutospacing="1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P</w:t>
      </w:r>
      <w:r w:rsidR="002B489F" w:rsidRPr="002B489F">
        <w:rPr>
          <w:rFonts w:cs="Arial"/>
        </w:rPr>
        <w:t xml:space="preserve">révoyez de la nourriture </w:t>
      </w:r>
      <w:r w:rsidR="006B67E5">
        <w:rPr>
          <w:rFonts w:cs="Arial"/>
        </w:rPr>
        <w:t>à consommer</w:t>
      </w:r>
      <w:r w:rsidR="002B489F" w:rsidRPr="002B489F">
        <w:rPr>
          <w:rFonts w:cs="Arial"/>
        </w:rPr>
        <w:t xml:space="preserve"> froide </w:t>
      </w:r>
      <w:r w:rsidR="006B67E5">
        <w:rPr>
          <w:rFonts w:cs="Arial"/>
        </w:rPr>
        <w:t xml:space="preserve">et des </w:t>
      </w:r>
      <w:r w:rsidR="00C164EF">
        <w:rPr>
          <w:rFonts w:cs="Arial"/>
        </w:rPr>
        <w:t xml:space="preserve">bouteilles </w:t>
      </w:r>
      <w:r w:rsidR="006B67E5">
        <w:rPr>
          <w:rFonts w:cs="Arial"/>
        </w:rPr>
        <w:t>thermos</w:t>
      </w:r>
      <w:r w:rsidR="002B489F" w:rsidRPr="002B489F">
        <w:rPr>
          <w:rFonts w:cs="Arial"/>
        </w:rPr>
        <w:t xml:space="preserve"> d’eau chaude (p.ex. pour les biberons des jeunes enfants</w:t>
      </w:r>
      <w:r w:rsidR="000257D9">
        <w:rPr>
          <w:rFonts w:cs="Arial"/>
        </w:rPr>
        <w:t>)</w:t>
      </w:r>
      <w:r>
        <w:rPr>
          <w:rFonts w:cs="Arial"/>
        </w:rPr>
        <w:t>.</w:t>
      </w:r>
      <w:r w:rsidR="002B489F" w:rsidRPr="002B489F">
        <w:rPr>
          <w:rFonts w:cs="Arial"/>
        </w:rPr>
        <w:t xml:space="preserve"> </w:t>
      </w:r>
    </w:p>
    <w:p w14:paraId="355DB9A8" w14:textId="5BFEF650" w:rsidR="009F7A39" w:rsidRDefault="007248B2" w:rsidP="002B489F">
      <w:pPr>
        <w:pStyle w:val="Paragraphedeliste"/>
        <w:numPr>
          <w:ilvl w:val="0"/>
          <w:numId w:val="1"/>
        </w:numPr>
        <w:spacing w:before="120" w:after="100" w:afterAutospacing="1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G</w:t>
      </w:r>
      <w:r w:rsidR="009F7A39">
        <w:rPr>
          <w:rFonts w:cs="Arial"/>
        </w:rPr>
        <w:t xml:space="preserve">ardez votre congélateur fermé (3h à 4h de coupure </w:t>
      </w:r>
      <w:r w:rsidR="000257D9">
        <w:rPr>
          <w:rFonts w:cs="Arial"/>
        </w:rPr>
        <w:t xml:space="preserve">d’électricité </w:t>
      </w:r>
      <w:r w:rsidR="009F7A39">
        <w:rPr>
          <w:rFonts w:cs="Arial"/>
        </w:rPr>
        <w:t>ne suffi</w:t>
      </w:r>
      <w:r>
        <w:rPr>
          <w:rFonts w:cs="Arial"/>
        </w:rPr>
        <w:t>se</w:t>
      </w:r>
      <w:r w:rsidR="009F7A39">
        <w:rPr>
          <w:rFonts w:cs="Arial"/>
        </w:rPr>
        <w:t>nt pas à dégeler les aliments)</w:t>
      </w:r>
      <w:r w:rsidR="00CF2B0D">
        <w:rPr>
          <w:rFonts w:cs="Arial"/>
        </w:rPr>
        <w:t xml:space="preserve"> et conservez-y un sac à glaçons qui vous servira d’indicateur de contrôle après une </w:t>
      </w:r>
      <w:r w:rsidR="00C164EF">
        <w:rPr>
          <w:rFonts w:cs="Arial"/>
        </w:rPr>
        <w:t>coupure d’électricité</w:t>
      </w:r>
      <w:r>
        <w:rPr>
          <w:rFonts w:cs="Arial"/>
        </w:rPr>
        <w:t>.</w:t>
      </w:r>
    </w:p>
    <w:p w14:paraId="355DB9A9" w14:textId="77777777" w:rsidR="002B489F" w:rsidRDefault="009F7A39" w:rsidP="002B489F">
      <w:pPr>
        <w:pStyle w:val="Paragraphedeliste"/>
        <w:numPr>
          <w:ilvl w:val="0"/>
          <w:numId w:val="1"/>
        </w:numPr>
        <w:spacing w:before="120" w:after="100" w:afterAutospacing="1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P</w:t>
      </w:r>
      <w:r w:rsidR="002B489F" w:rsidRPr="002B489F">
        <w:rPr>
          <w:rFonts w:cs="Arial"/>
        </w:rPr>
        <w:t>révenez vos proches et vos voisins vulnérables.</w:t>
      </w:r>
    </w:p>
    <w:p w14:paraId="355DB9AA" w14:textId="77777777" w:rsidR="002B489F" w:rsidRPr="002B489F" w:rsidRDefault="002B489F" w:rsidP="002B489F">
      <w:pPr>
        <w:pStyle w:val="Paragraphedeliste"/>
        <w:numPr>
          <w:ilvl w:val="0"/>
          <w:numId w:val="1"/>
        </w:numPr>
        <w:spacing w:before="120" w:after="100" w:afterAutospacing="1" w:line="240" w:lineRule="auto"/>
        <w:ind w:left="284" w:hanging="142"/>
        <w:contextualSpacing w:val="0"/>
        <w:jc w:val="both"/>
        <w:rPr>
          <w:rFonts w:cs="Arial"/>
        </w:rPr>
      </w:pPr>
      <w:r>
        <w:rPr>
          <w:rFonts w:cs="Arial"/>
        </w:rPr>
        <w:t>Le jour de la coupure annoncée, si un membre de votre famille doit disposer de matériel médical électrique spécifique, conduisez-le à l’hôpital.</w:t>
      </w:r>
    </w:p>
    <w:p w14:paraId="355DB9AB" w14:textId="77777777" w:rsidR="002B489F" w:rsidRPr="00C164EF" w:rsidRDefault="009F7A39" w:rsidP="002B489F">
      <w:pPr>
        <w:rPr>
          <w:b/>
          <w:lang w:val="fr-BE"/>
        </w:rPr>
      </w:pPr>
      <w:r w:rsidRPr="00C164EF">
        <w:rPr>
          <w:b/>
          <w:lang w:val="fr-BE"/>
        </w:rPr>
        <w:t>Attention !</w:t>
      </w:r>
    </w:p>
    <w:p w14:paraId="355DB9AC" w14:textId="77777777" w:rsidR="009F7A39" w:rsidRPr="009F7A39" w:rsidRDefault="009F7A39" w:rsidP="002B489F">
      <w:pPr>
        <w:rPr>
          <w:lang w:val="fr-BE"/>
        </w:rPr>
      </w:pPr>
      <w:r w:rsidRPr="009F7A39">
        <w:rPr>
          <w:lang w:val="fr-BE"/>
        </w:rPr>
        <w:t>Si vous achetez un groupe électrogène, faites-le installer par un professionnel pour limiter le risque de court-circuit. Plus le groupe est puissant, plus ce risque est élevé.</w:t>
      </w:r>
    </w:p>
    <w:sectPr w:rsidR="009F7A39" w:rsidRPr="009F7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2359"/>
    <w:multiLevelType w:val="hybridMultilevel"/>
    <w:tmpl w:val="43AEEF20"/>
    <w:lvl w:ilvl="0" w:tplc="3880E914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F353F45"/>
    <w:multiLevelType w:val="hybridMultilevel"/>
    <w:tmpl w:val="B56CA7D8"/>
    <w:lvl w:ilvl="0" w:tplc="7D0E22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9F"/>
    <w:rsid w:val="000257D9"/>
    <w:rsid w:val="000B7868"/>
    <w:rsid w:val="000F0619"/>
    <w:rsid w:val="002B489F"/>
    <w:rsid w:val="00331636"/>
    <w:rsid w:val="003A647C"/>
    <w:rsid w:val="004F0524"/>
    <w:rsid w:val="006B67E5"/>
    <w:rsid w:val="006F4470"/>
    <w:rsid w:val="007248B2"/>
    <w:rsid w:val="007B5D57"/>
    <w:rsid w:val="009F7A39"/>
    <w:rsid w:val="00B2685C"/>
    <w:rsid w:val="00B32CED"/>
    <w:rsid w:val="00C164EF"/>
    <w:rsid w:val="00CF2B0D"/>
    <w:rsid w:val="00E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B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489F"/>
    <w:pPr>
      <w:ind w:left="720"/>
      <w:contextualSpacing/>
    </w:pPr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489F"/>
    <w:pPr>
      <w:ind w:left="720"/>
      <w:contextualSpacing/>
    </w:pPr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 de communication" ma:contentTypeID="0x010100ED93A88E3748A94C9B48A9419EE4944A00A73BC567521228469B1B88F6004F0A3F" ma:contentTypeVersion="3" ma:contentTypeDescription="" ma:contentTypeScope="" ma:versionID="6e55741c8f9c18a0bd40589a117d59c2">
  <xsd:schema xmlns:xsd="http://www.w3.org/2001/XMLSchema" xmlns:xs="http://www.w3.org/2001/XMLSchema" xmlns:p="http://schemas.microsoft.com/office/2006/metadata/properties" xmlns:ns2="05f0e2bf-9e7c-4a7e-8b5b-9b8583085d51" targetNamespace="http://schemas.microsoft.com/office/2006/metadata/properties" ma:root="true" ma:fieldsID="bb92dc069bdd08c03284ebb5e9233296" ns2:_="">
    <xsd:import namespace="05f0e2bf-9e7c-4a7e-8b5b-9b8583085d51"/>
    <xsd:element name="properties">
      <xsd:complexType>
        <xsd:sequence>
          <xsd:element name="documentManagement">
            <xsd:complexType>
              <xsd:all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0e2bf-9e7c-4a7e-8b5b-9b8583085d51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ote agreement T" ma:description="Choose the type of document" ma:format="Dropdown" ma:internalName="DocumentType">
      <xsd:simpleType>
        <xsd:restriction base="dms:Choice">
          <xsd:enumeration value="Attributes Event"/>
          <xsd:enumeration value="Basic graphics"/>
          <xsd:enumeration value="Basic images"/>
          <xsd:enumeration value="Basic PDF"/>
          <xsd:enumeration value="Budget"/>
          <xsd:enumeration value="Check List"/>
          <xsd:enumeration value="Communication Plan"/>
          <xsd:enumeration value="Document for map"/>
          <xsd:enumeration value="Econews"/>
          <xsd:enumeration value="Evaluation"/>
          <xsd:enumeration value="External Order"/>
          <xsd:enumeration value="Facebook messages"/>
          <xsd:enumeration value="Final graphics"/>
          <xsd:enumeration value="Final images"/>
          <xsd:enumeration value="Final PDF"/>
          <xsd:enumeration value="Important Management Document"/>
          <xsd:enumeration value="Internet update"/>
          <xsd:enumeration value="Invitation"/>
          <xsd:enumeration value="Kitchen Order"/>
          <xsd:enumeration value="KPI"/>
          <xsd:enumeration value="Logistic Order"/>
          <xsd:enumeration value="Mailing"/>
          <xsd:enumeration value="Meetings"/>
          <xsd:enumeration value="Newsletter message"/>
          <xsd:enumeration value="Note agreement T"/>
          <xsd:enumeration value="Photo"/>
          <xsd:enumeration value="Powerpoint"/>
          <xsd:enumeration value="Press article or advertising"/>
          <xsd:enumeration value="Press Release"/>
          <xsd:enumeration value="Print Order"/>
          <xsd:enumeration value="Project sheet"/>
          <xsd:enumeration value="Request of DG"/>
          <xsd:enumeration value="Roadbook"/>
          <xsd:enumeration value="Room reservation"/>
          <xsd:enumeration value="Twitter messages"/>
          <xsd:enumeration value="Word Basis Texts"/>
          <xsd:enumeration value="Word Intermediate Texts"/>
          <xsd:enumeration value="Word Final Tex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05f0e2bf-9e7c-4a7e-8b5b-9b8583085d51">Note agreement T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F547F-98A2-41C5-A2AD-DF8650A65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0e2bf-9e7c-4a7e-8b5b-9b8583085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78BC5-75D7-4AB4-AEE1-642DE6BA7DC8}">
  <ds:schemaRefs>
    <ds:schemaRef ds:uri="http://schemas.microsoft.com/office/2006/metadata/properties"/>
    <ds:schemaRef ds:uri="http://schemas.microsoft.com/office/infopath/2007/PartnerControls"/>
    <ds:schemaRef ds:uri="05f0e2bf-9e7c-4a7e-8b5b-9b8583085d51"/>
  </ds:schemaRefs>
</ds:datastoreItem>
</file>

<file path=customXml/itemProps3.xml><?xml version="1.0" encoding="utf-8"?>
<ds:datastoreItem xmlns:ds="http://schemas.openxmlformats.org/officeDocument/2006/customXml" ds:itemID="{89461449-4094-49B0-AE3E-E342AF9164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SPF/FOD Economie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 Martine</dc:creator>
  <cp:lastModifiedBy>jyd</cp:lastModifiedBy>
  <cp:revision>2</cp:revision>
  <dcterms:created xsi:type="dcterms:W3CDTF">2014-09-29T13:39:00Z</dcterms:created>
  <dcterms:modified xsi:type="dcterms:W3CDTF">2014-09-29T13:39:00Z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0x010100ED93A88E3748A94C9B48A9419EE4944A00A73BC567521228469B1B88F6004F0A3F</vt:lpwstr>
  </property>
</Properties>
</file>